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spacing w:before="6" w:after="0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</w:r>
    </w:p>
    <w:p>
      <w:pPr>
        <w:pStyle w:val="Normal"/>
        <w:tabs>
          <w:tab w:val="left" w:pos="9243" w:leader="none"/>
        </w:tabs>
        <w:spacing w:before="91" w:after="0"/>
        <w:ind w:left="221" w:right="0" w:hanging="0"/>
        <w:jc w:val="left"/>
        <w:rPr>
          <w:b/>
          <w:b/>
          <w:sz w:val="28"/>
        </w:rPr>
      </w:pPr>
      <w:r>
        <w:rPr>
          <w:b/>
          <w:color w:val="435369"/>
          <w:sz w:val="28"/>
          <w:u w:val="single" w:color="2E5395"/>
        </w:rPr>
        <w:t>SPECIAL SESSION</w:t>
      </w:r>
      <w:r>
        <w:rPr>
          <w:b/>
          <w:color w:val="435369"/>
          <w:spacing w:val="-15"/>
          <w:sz w:val="28"/>
          <w:u w:val="single" w:color="2E5395"/>
        </w:rPr>
        <w:t xml:space="preserve"> </w:t>
      </w:r>
      <w:r>
        <w:rPr>
          <w:b/>
          <w:color w:val="435369"/>
          <w:sz w:val="28"/>
          <w:u w:val="single" w:color="2E5395"/>
        </w:rPr>
        <w:t>PROPOSAL</w:t>
        <w:tab/>
      </w:r>
    </w:p>
    <w:p>
      <w:pPr>
        <w:pStyle w:val="TextBody"/>
        <w:spacing w:lineRule="auto" w:line="252" w:before="252" w:after="0"/>
        <w:ind w:left="221" w:right="131" w:hanging="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This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document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contains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template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"/>
          <w:w w:val="95"/>
        </w:rPr>
        <w:t>for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all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the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information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relevant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"/>
          <w:w w:val="95"/>
        </w:rPr>
        <w:t>to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each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Special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session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to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be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organized within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GOODTECHS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2020.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If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the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proposal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is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accepted,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this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text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(the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public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information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it)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will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be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used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"/>
          <w:w w:val="95"/>
        </w:rPr>
        <w:t xml:space="preserve">to </w:t>
      </w:r>
      <w:r>
        <w:rPr>
          <w:rFonts w:ascii="Times new Roman" w:hAnsi="Times new Roman"/>
        </w:rPr>
        <w:t>advertise the Special Session in the conference website.</w:t>
      </w:r>
    </w:p>
    <w:p>
      <w:pPr>
        <w:pStyle w:val="TextBody"/>
        <w:spacing w:lineRule="auto" w:line="252" w:before="114" w:after="0"/>
        <w:ind w:left="221" w:right="0" w:hanging="0"/>
        <w:rPr/>
      </w:pPr>
      <w:r>
        <w:rPr>
          <w:rFonts w:ascii="Times new Roman" w:hAnsi="Times new Roman"/>
          <w:w w:val="95"/>
        </w:rPr>
        <w:t>The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proposal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should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be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submitted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by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the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deadline,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  <w:highlight w:val="yellow"/>
        </w:rPr>
        <w:t>XYZ</w:t>
      </w:r>
      <w:r>
        <w:rPr>
          <w:rFonts w:ascii="Times new Roman" w:hAnsi="Times new Roman"/>
          <w:w w:val="95"/>
        </w:rPr>
        <w:t xml:space="preserve"> to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the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Special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Session chairs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of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GOODTECHS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5"/>
        </w:rPr>
        <w:t>2020</w:t>
      </w:r>
      <w:r>
        <w:rPr>
          <w:rFonts w:ascii="Times new Roman" w:hAnsi="Times new Roman"/>
        </w:rPr>
        <w:t xml:space="preserve"> (Juanita.Devis@imec.be </w:t>
      </w:r>
      <w:r>
        <w:rPr>
          <w:rFonts w:ascii="Times new Roman" w:hAnsi="Times new Roman"/>
          <w:w w:val="95"/>
        </w:rPr>
        <w:t>and armir.bujari@unibo.it).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rFonts w:ascii="Times new Roman" w:hAnsi="Times new Roman"/>
        </w:rPr>
        <w:t xml:space="preserve"> Please email with subject “GOODTECHS2020 – Special Session Proposal”.</w:t>
      </w:r>
    </w:p>
    <w:p>
      <w:pPr>
        <w:pStyle w:val="TextBody"/>
        <w:spacing w:before="120" w:after="0"/>
        <w:ind w:left="221" w:right="0" w:hanging="0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Notice: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Each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Special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Session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is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expected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spacing w:val="-3"/>
          <w:w w:val="95"/>
        </w:rPr>
        <w:t>to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rFonts w:ascii="Times new Roman" w:hAnsi="Times new Roman"/>
          <w:w w:val="95"/>
        </w:rPr>
        <w:t>host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(at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least)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5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spacing w:val="-3"/>
          <w:w w:val="95"/>
        </w:rPr>
        <w:t>to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rFonts w:ascii="Times new Roman" w:hAnsi="Times new Roman"/>
          <w:w w:val="95"/>
        </w:rPr>
        <w:t>6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papers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accepted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(50%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acceptance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rFonts w:ascii="Times new Roman" w:hAnsi="Times new Roman"/>
          <w:spacing w:val="-3"/>
          <w:w w:val="95"/>
        </w:rPr>
        <w:t>rate)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9" w:after="0"/>
        <w:rPr>
          <w:sz w:val="23"/>
        </w:rPr>
      </w:pPr>
      <w:r>
        <w:rPr>
          <w:sz w:val="23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220" w:right="1320" w:header="720" w:top="777" w:footer="720" w:bottom="777" w:gutter="0"/>
          <w:pgNumType w:fmt="decimal"/>
          <w:formProt w:val="false"/>
          <w:textDirection w:val="lrTb"/>
          <w:docGrid w:type="default" w:linePitch="240" w:charSpace="4294965247"/>
        </w:sectPr>
      </w:pPr>
    </w:p>
    <w:tbl>
      <w:tblPr>
        <w:tblW w:w="9010" w:type="dxa"/>
        <w:jc w:val="left"/>
        <w:tblInd w:w="107" w:type="dxa"/>
        <w:tblBorders>
          <w:top w:val="single" w:sz="6" w:space="0" w:color="000009"/>
          <w:left w:val="single" w:sz="4" w:space="0" w:color="000009"/>
          <w:bottom w:val="single" w:sz="6" w:space="0" w:color="000009"/>
          <w:right w:val="single" w:sz="4" w:space="0" w:color="000009"/>
          <w:insideH w:val="single" w:sz="6" w:space="0" w:color="000009"/>
          <w:insideV w:val="single" w:sz="4" w:space="0" w:color="000009"/>
        </w:tblBorders>
        <w:tblCellMar>
          <w:top w:w="0" w:type="dxa"/>
          <w:left w:w="-3" w:type="dxa"/>
          <w:bottom w:w="0" w:type="dxa"/>
          <w:right w:w="0" w:type="dxa"/>
        </w:tblCellMar>
        <w:tblLook w:val="01e0" w:noVBand="0" w:noHBand="0" w:lastColumn="1" w:firstColumn="1" w:lastRow="1" w:firstRow="1"/>
      </w:tblPr>
      <w:tblGrid>
        <w:gridCol w:w="2759"/>
        <w:gridCol w:w="6250"/>
      </w:tblGrid>
      <w:tr>
        <w:trPr>
          <w:trHeight w:val="746" w:hRule="atLeast"/>
        </w:trPr>
        <w:tc>
          <w:tcPr>
            <w:tcW w:w="275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spacing w:before="18" w:after="0"/>
              <w:ind w:left="180" w:right="95" w:hanging="0"/>
              <w:jc w:val="both"/>
              <w:rPr>
                <w:sz w:val="15"/>
              </w:rPr>
            </w:pPr>
            <w:r>
              <w:rPr>
                <w:b/>
                <w:sz w:val="21"/>
                <w:u w:val="single"/>
              </w:rPr>
              <w:t xml:space="preserve">Proposer’s Name </w:t>
            </w:r>
            <w:r>
              <w:rPr>
                <w:sz w:val="15"/>
                <w:u w:val="single"/>
              </w:rPr>
              <w:t>(max two co-</w:t>
            </w:r>
            <w:r>
              <w:rPr>
                <w:sz w:val="15"/>
              </w:rPr>
              <w:t xml:space="preserve"> </w:t>
            </w:r>
            <w:r>
              <w:rPr>
                <w:sz w:val="15"/>
                <w:u w:val="single"/>
              </w:rPr>
              <w:t>chairs, and mark the correspondence</w:t>
            </w:r>
            <w:r>
              <w:rPr>
                <w:sz w:val="15"/>
              </w:rPr>
              <w:t xml:space="preserve"> </w:t>
            </w:r>
            <w:r>
              <w:rPr>
                <w:sz w:val="15"/>
                <w:u w:val="single"/>
              </w:rPr>
              <w:t xml:space="preserve">one) </w:t>
            </w:r>
          </w:p>
        </w:tc>
        <w:tc>
          <w:tcPr>
            <w:tcW w:w="625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tabs>
                <w:tab w:val="left" w:pos="331" w:leader="none"/>
              </w:tabs>
              <w:spacing w:lineRule="auto" w:line="240" w:before="135" w:after="0"/>
              <w:ind w:left="330" w:right="0" w:hanging="219"/>
              <w:jc w:val="left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</w:r>
          </w:p>
        </w:tc>
      </w:tr>
      <w:tr>
        <w:trPr>
          <w:trHeight w:val="747" w:hRule="atLeast"/>
        </w:trPr>
        <w:tc>
          <w:tcPr>
            <w:tcW w:w="275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spacing w:before="4" w:after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ind w:left="180" w:right="0" w:hanging="0"/>
              <w:rPr>
                <w:rFonts w:ascii="Calibri" w:hAnsi="Calibri"/>
                <w:b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  <w:u w:val="single"/>
              </w:rPr>
              <w:t>Proposer’s Institution</w:t>
            </w:r>
          </w:p>
        </w:tc>
        <w:tc>
          <w:tcPr>
            <w:tcW w:w="625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tabs>
                <w:tab w:val="left" w:pos="331" w:leader="none"/>
              </w:tabs>
              <w:spacing w:lineRule="auto" w:line="240" w:before="135" w:after="0"/>
              <w:ind w:left="330" w:right="0" w:hanging="219"/>
              <w:jc w:val="left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</w:r>
          </w:p>
        </w:tc>
      </w:tr>
      <w:tr>
        <w:trPr>
          <w:trHeight w:val="1122" w:hRule="atLeast"/>
        </w:trPr>
        <w:tc>
          <w:tcPr>
            <w:tcW w:w="275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before="146" w:after="0"/>
              <w:ind w:left="180" w:right="0" w:hanging="0"/>
              <w:rPr>
                <w:rFonts w:ascii="Calibri" w:hAnsi="Calibri"/>
                <w:b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  <w:u w:val="single"/>
              </w:rPr>
              <w:t>Proposer’s Email</w:t>
            </w:r>
          </w:p>
        </w:tc>
        <w:tc>
          <w:tcPr>
            <w:tcW w:w="625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tabs>
                <w:tab w:val="left" w:pos="331" w:leader="none"/>
              </w:tabs>
              <w:spacing w:lineRule="auto" w:line="240" w:before="0" w:after="0"/>
              <w:ind w:left="0" w:right="0" w:hanging="0"/>
              <w:jc w:val="left"/>
              <w:rPr>
                <w:rFonts w:ascii="Arial" w:hAnsi="Arial"/>
                <w:color w:val="0462C0"/>
                <w:sz w:val="21"/>
                <w:szCs w:val="21"/>
                <w:u w:val="single"/>
              </w:rPr>
            </w:pPr>
            <w:r>
              <w:rPr>
                <w:rFonts w:ascii="Arial" w:hAnsi="Arial"/>
                <w:color w:val="0462C0"/>
                <w:sz w:val="21"/>
                <w:szCs w:val="21"/>
                <w:u w:val="single"/>
              </w:rPr>
            </w:r>
          </w:p>
        </w:tc>
      </w:tr>
      <w:tr>
        <w:trPr>
          <w:trHeight w:val="707" w:hRule="atLeast"/>
        </w:trPr>
        <w:tc>
          <w:tcPr>
            <w:tcW w:w="275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spacing w:before="168" w:after="0"/>
              <w:ind w:left="180" w:right="0" w:hanging="0"/>
              <w:rPr>
                <w:rFonts w:ascii="Calibri" w:hAnsi="Calibri"/>
                <w:b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  <w:u w:val="single"/>
              </w:rPr>
              <w:t>Proposer’s Phone Number</w:t>
            </w:r>
          </w:p>
        </w:tc>
        <w:tc>
          <w:tcPr>
            <w:tcW w:w="625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spacing w:before="120" w:after="0"/>
              <w:ind w:left="0" w:righ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07" w:hRule="atLeast"/>
        </w:trPr>
        <w:tc>
          <w:tcPr>
            <w:tcW w:w="275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spacing w:before="182" w:after="0"/>
              <w:ind w:left="180" w:right="0" w:hanging="0"/>
              <w:rPr>
                <w:b/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Proposer’s CV</w:t>
            </w:r>
          </w:p>
          <w:p>
            <w:pPr>
              <w:pStyle w:val="TableParagraph"/>
              <w:spacing w:before="1" w:after="0"/>
              <w:ind w:left="180" w:right="0" w:hanging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(text up to 300 words)</w:t>
            </w:r>
          </w:p>
          <w:p>
            <w:pPr>
              <w:pStyle w:val="TableParagraph"/>
              <w:rPr>
                <w:rFonts w:ascii="Calibri" w:hAnsi="Calibri"/>
                <w:b/>
                <w:b/>
                <w:bCs/>
                <w:sz w:val="21"/>
                <w:szCs w:val="21"/>
                <w:u w:val="single"/>
              </w:rPr>
            </w:pPr>
            <w:r>
              <w:rPr>
                <w:rFonts w:ascii="Calibri" w:hAnsi="Calibri"/>
                <w:b/>
                <w:bCs/>
                <w:sz w:val="21"/>
                <w:szCs w:val="21"/>
                <w:u w:val="single"/>
              </w:rPr>
            </w:r>
          </w:p>
        </w:tc>
        <w:tc>
          <w:tcPr>
            <w:tcW w:w="625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07" w:hRule="atLeast"/>
        </w:trPr>
        <w:tc>
          <w:tcPr>
            <w:tcW w:w="275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bidi w:val="0"/>
              <w:spacing w:lineRule="auto" w:line="240" w:beforeAutospacing="0" w:before="182" w:afterAutospacing="0" w:after="0"/>
              <w:ind w:left="180" w:right="0" w:hanging="0"/>
              <w:jc w:val="left"/>
              <w:rPr>
                <w:b/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Special Session Title/Topic</w:t>
            </w:r>
          </w:p>
          <w:p>
            <w:pPr>
              <w:pStyle w:val="TableParagraph"/>
              <w:spacing w:lineRule="auto" w:line="240"/>
              <w:rPr>
                <w:b/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</w:r>
          </w:p>
        </w:tc>
        <w:tc>
          <w:tcPr>
            <w:tcW w:w="625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07" w:hRule="atLeast"/>
        </w:trPr>
        <w:tc>
          <w:tcPr>
            <w:tcW w:w="275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ind w:left="180" w:right="1095" w:hanging="0"/>
              <w:rPr>
                <w:b/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Motivation and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  <w:u w:val="single"/>
              </w:rPr>
              <w:t>Background</w:t>
            </w:r>
          </w:p>
          <w:p>
            <w:pPr>
              <w:pStyle w:val="TableParagraph"/>
              <w:spacing w:before="1" w:after="0"/>
              <w:ind w:left="180" w:right="136" w:hanging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(describe the motivation and background for the Special Session, indicating why you think that this is a good topic for a Special Session at GOODTECHS 2020, up to 500 words)</w:t>
            </w:r>
          </w:p>
          <w:p>
            <w:pPr>
              <w:pStyle w:val="Heading1"/>
              <w:rPr>
                <w:u w:val="single" w:color="000000"/>
              </w:rPr>
            </w:pPr>
            <w:r>
              <w:rPr>
                <w:u w:val="single" w:color="000000"/>
              </w:rPr>
            </w:r>
          </w:p>
        </w:tc>
        <w:tc>
          <w:tcPr>
            <w:tcW w:w="625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07" w:hRule="atLeast"/>
        </w:trPr>
        <w:tc>
          <w:tcPr>
            <w:tcW w:w="275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ind w:left="180" w:right="0" w:hanging="0"/>
              <w:rPr>
                <w:b/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 xml:space="preserve">Special session TPC </w:t>
            </w:r>
            <w:r>
              <w:rPr>
                <w:b/>
                <w:bCs/>
                <w:sz w:val="21"/>
                <w:szCs w:val="21"/>
                <w:u w:val="none"/>
              </w:rPr>
              <w:t>(tentative</w:t>
            </w:r>
            <w:r>
              <w:rPr>
                <w:b/>
                <w:bCs/>
                <w:sz w:val="21"/>
                <w:szCs w:val="21"/>
                <w:u w:val="single"/>
              </w:rPr>
              <w:t>)</w:t>
            </w:r>
          </w:p>
          <w:p>
            <w:pPr>
              <w:pStyle w:val="TableParagraph"/>
              <w:ind w:left="180" w:right="120" w:hanging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(identification of the key people for the Special Session Technical Programme Committee)</w:t>
            </w:r>
          </w:p>
          <w:p>
            <w:pPr>
              <w:pStyle w:val="TableParagraph"/>
              <w:rPr>
                <w:b/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</w:r>
          </w:p>
        </w:tc>
        <w:tc>
          <w:tcPr>
            <w:tcW w:w="625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07" w:hRule="atLeast"/>
        </w:trPr>
        <w:tc>
          <w:tcPr>
            <w:tcW w:w="275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spacing w:before="102" w:after="0"/>
              <w:ind w:left="180" w:right="0" w:hanging="0"/>
              <w:rPr>
                <w:b/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Previous Editions</w:t>
            </w:r>
            <w:r>
              <w:rPr>
                <w:b/>
                <w:bCs/>
                <w:sz w:val="21"/>
                <w:szCs w:val="21"/>
                <w:u w:val="none"/>
              </w:rPr>
              <w:t xml:space="preserve"> </w:t>
            </w:r>
            <w:r>
              <w:rPr>
                <w:b/>
                <w:bCs/>
                <w:sz w:val="21"/>
                <w:szCs w:val="21"/>
                <w:u w:val="single"/>
              </w:rPr>
              <w:t>(</w:t>
            </w:r>
            <w:r>
              <w:rPr>
                <w:b w:val="false"/>
                <w:bCs w:val="false"/>
                <w:sz w:val="21"/>
                <w:szCs w:val="21"/>
                <w:u w:val="none"/>
              </w:rPr>
              <w:t>if applicable</w:t>
            </w:r>
            <w:r>
              <w:rPr>
                <w:b/>
                <w:bCs/>
                <w:sz w:val="21"/>
                <w:szCs w:val="21"/>
                <w:u w:val="single"/>
              </w:rPr>
              <w:t>)</w:t>
            </w:r>
          </w:p>
          <w:p>
            <w:pPr>
              <w:pStyle w:val="TableParagraph"/>
              <w:spacing w:before="1" w:after="0"/>
              <w:ind w:left="180" w:right="190" w:hanging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(in case it’s not the first edition, give information on previous ones, e.g., people involved, number of submitted and accepted papers, among other)</w:t>
            </w:r>
          </w:p>
          <w:p>
            <w:pPr>
              <w:pStyle w:val="TableParagraph"/>
              <w:rPr>
                <w:b/>
                <w:b/>
                <w:bCs/>
                <w:sz w:val="21"/>
                <w:szCs w:val="21"/>
                <w:u w:val="single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</w:r>
          </w:p>
        </w:tc>
        <w:tc>
          <w:tcPr>
            <w:tcW w:w="625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07" w:hRule="atLeast"/>
        </w:trPr>
        <w:tc>
          <w:tcPr>
            <w:tcW w:w="275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bidi w:val="0"/>
              <w:spacing w:lineRule="auto" w:line="240" w:beforeAutospacing="0" w:before="182" w:afterAutospacing="0" w:after="0"/>
              <w:ind w:left="180" w:right="0" w:hanging="0"/>
              <w:jc w:val="left"/>
              <w:rPr/>
            </w:pPr>
            <w:r>
              <w:rPr>
                <w:b/>
                <w:bCs/>
                <w:sz w:val="21"/>
                <w:szCs w:val="21"/>
                <w:u w:val="single"/>
              </w:rPr>
              <w:t>Dissemination Plan</w:t>
            </w:r>
          </w:p>
        </w:tc>
        <w:tc>
          <w:tcPr>
            <w:tcW w:w="625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  <w:insideH w:val="single" w:sz="6" w:space="0" w:color="000009"/>
              <w:insideV w:val="single" w:sz="4" w:space="0" w:color="000009"/>
            </w:tcBorders>
            <w:shd w:fill="auto" w:val="clear"/>
            <w:tcMar>
              <w:left w:w="-3" w:type="dxa"/>
            </w:tcMar>
          </w:tcPr>
          <w:p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TextBody"/>
        <w:rPr/>
      </w:pPr>
      <w:r>
        <w:rPr/>
      </w:r>
    </w:p>
    <w:p>
      <w:pPr>
        <w:sectPr>
          <w:type w:val="continuous"/>
          <w:pgSz w:w="11906" w:h="16838"/>
          <w:pgMar w:left="1220" w:right="1320" w:header="720" w:top="777" w:footer="720" w:bottom="777" w:gutter="0"/>
          <w:formProt w:val="false"/>
          <w:textDirection w:val="lrTb"/>
          <w:docGrid w:type="default" w:linePitch="240" w:charSpace="4294965247"/>
        </w:sectPr>
      </w:pPr>
    </w:p>
    <w:sectPr>
      <w:type w:val="continuous"/>
      <w:pgSz w:w="11906" w:h="16838"/>
      <w:pgMar w:left="1220" w:right="1320" w:header="720" w:top="777" w:footer="720" w:bottom="777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Times new Roman">
    <w:charset w:val="01"/>
    <w:family w:val="roman"/>
    <w:pitch w:val="variable"/>
  </w:font>
  <w:font w:name="Roboto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eNormal"/>
      <w:tblW w:w="9359" w:type="dxa"/>
      <w:jc w:val="left"/>
      <w:tblInd w:w="0" w:type="dxa"/>
      <w:tblBorders/>
      <w:tblCellMar>
        <w:top w:w="0" w:type="dxa"/>
        <w:left w:w="108" w:type="dxa"/>
        <w:bottom w:w="0" w:type="dxa"/>
        <w:right w:w="108" w:type="dxa"/>
      </w:tblCellMar>
      <w:tblLook w:val="06a0" w:noVBand="1" w:noHBand="1" w:firstRow="1" w:lastRow="0" w:firstColumn="1" w:lastColumn="0"/>
    </w:tblPr>
    <w:tblGrid>
      <w:gridCol w:w="3119"/>
      <w:gridCol w:w="3120"/>
      <w:gridCol w:w="3120"/>
    </w:tblGrid>
    <w:tr>
      <w:trPr/>
      <w:tc>
        <w:tcPr>
          <w:tcW w:w="3119" w:type="dxa"/>
          <w:tcBorders/>
          <w:shd w:fill="auto" w:val="clear"/>
        </w:tcPr>
        <w:p>
          <w:pPr>
            <w:pStyle w:val="Header"/>
            <w:bidi w:val="0"/>
            <w:ind w:left="-115" w:right="0" w:hanging="0"/>
            <w:jc w:val="left"/>
            <w:rPr/>
          </w:pPr>
          <w:r>
            <w:rPr/>
          </w:r>
        </w:p>
      </w:tc>
      <w:tc>
        <w:tcPr>
          <w:tcW w:w="3120" w:type="dxa"/>
          <w:tcBorders/>
          <w:shd w:fill="auto" w:val="clear"/>
        </w:tcPr>
        <w:p>
          <w:pPr>
            <w:pStyle w:val="Header"/>
            <w:bidi w:val="0"/>
            <w:jc w:val="center"/>
            <w:rPr/>
          </w:pPr>
          <w:r>
            <w:rPr/>
          </w:r>
        </w:p>
      </w:tc>
      <w:tc>
        <w:tcPr>
          <w:tcW w:w="3120" w:type="dxa"/>
          <w:tcBorders/>
          <w:shd w:fill="auto" w:val="clear"/>
        </w:tcPr>
        <w:p>
          <w:pPr>
            <w:pStyle w:val="Header"/>
            <w:bidi w:val="0"/>
            <w:ind w:left="0" w:right="-115" w:hanging="0"/>
            <w:jc w:val="right"/>
            <w:rPr/>
          </w:pPr>
          <w:r>
            <w:rPr/>
          </w:r>
        </w:p>
      </w:tc>
    </w:tr>
  </w:tbl>
  <w:p>
    <w:pPr>
      <w:pStyle w:val="Footer"/>
      <w:bidi w:val="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eNormal"/>
      <w:tblW w:w="9360" w:type="dxa"/>
      <w:jc w:val="left"/>
      <w:tblInd w:w="0" w:type="dxa"/>
      <w:tblBorders/>
      <w:tblCellMar>
        <w:top w:w="0" w:type="dxa"/>
        <w:left w:w="108" w:type="dxa"/>
        <w:bottom w:w="0" w:type="dxa"/>
        <w:right w:w="108" w:type="dxa"/>
      </w:tblCellMar>
      <w:tblLook w:val="06a0" w:noVBand="1" w:noHBand="1" w:firstRow="1" w:lastRow="0" w:firstColumn="1" w:lastColumn="0"/>
    </w:tblPr>
    <w:tblGrid>
      <w:gridCol w:w="3465"/>
      <w:gridCol w:w="5894"/>
    </w:tblGrid>
    <w:tr>
      <w:trPr/>
      <w:tc>
        <w:tcPr>
          <w:tcW w:w="3465" w:type="dxa"/>
          <w:tcBorders/>
          <w:shd w:fill="auto" w:val="clear"/>
        </w:tcPr>
        <w:p>
          <w:pPr>
            <w:pStyle w:val="Heading4"/>
            <w:keepNext/>
            <w:keepLines/>
            <w:numPr>
              <w:ilvl w:val="0"/>
              <w:numId w:val="0"/>
            </w:numPr>
            <w:spacing w:before="40" w:after="0"/>
            <w:ind w:left="0" w:right="0" w:hanging="0"/>
            <w:outlineLvl w:val="3"/>
            <w:rPr>
              <w:rFonts w:ascii="Roboto" w:hAnsi="Roboto" w:eastAsia="Roboto" w:cs="Roboto"/>
              <w:b/>
              <w:b/>
              <w:bCs/>
              <w:color w:val="454545"/>
              <w:sz w:val="28"/>
              <w:szCs w:val="28"/>
            </w:rPr>
          </w:pPr>
          <w:r>
            <w:rPr>
              <w:rFonts w:eastAsia="Roboto" w:cs="Roboto" w:ascii="Roboto" w:hAnsi="Roboto"/>
              <w:b/>
              <w:bCs/>
              <w:color w:val="454545"/>
              <w:sz w:val="28"/>
              <w:szCs w:val="28"/>
            </w:rPr>
            <w:t>GOODTECHS 2020 - 6th EAI International Conference on Smart Objects and Technologies for Social Good</w:t>
          </w:r>
        </w:p>
        <w:p>
          <w:pPr>
            <w:pStyle w:val="Heading4"/>
            <w:rPr>
              <w:rFonts w:ascii="Roboto" w:hAnsi="Roboto" w:eastAsia="Roboto" w:cs="Roboto"/>
              <w:b w:val="false"/>
              <w:b w:val="false"/>
              <w:bCs w:val="false"/>
              <w:color w:val="454545"/>
              <w:sz w:val="22"/>
              <w:szCs w:val="22"/>
            </w:rPr>
          </w:pPr>
          <w:r>
            <w:rPr>
              <w:rFonts w:eastAsia="Roboto" w:cs="Roboto" w:ascii="Roboto" w:hAnsi="Roboto"/>
              <w:b w:val="false"/>
              <w:bCs w:val="false"/>
              <w:color w:val="454545"/>
              <w:sz w:val="22"/>
              <w:szCs w:val="22"/>
            </w:rPr>
            <w:t>September 14-16, 2020</w:t>
          </w:r>
          <w:r>
            <w:rPr/>
            <w:br/>
          </w:r>
          <w:r>
            <w:rPr>
              <w:rFonts w:eastAsia="Roboto" w:cs="Roboto" w:ascii="Roboto" w:hAnsi="Roboto"/>
              <w:b w:val="false"/>
              <w:bCs w:val="false"/>
              <w:color w:val="454545"/>
              <w:sz w:val="22"/>
              <w:szCs w:val="22"/>
            </w:rPr>
            <w:t>Antwerp, Belgium</w:t>
          </w:r>
        </w:p>
        <w:p>
          <w:pPr>
            <w:pStyle w:val="TextBody"/>
            <w:rPr/>
          </w:pPr>
          <w:r>
            <w:rPr/>
          </w:r>
        </w:p>
      </w:tc>
      <w:tc>
        <w:tcPr>
          <w:tcW w:w="5894" w:type="dxa"/>
          <w:tcBorders/>
          <w:shd w:fill="auto" w:val="clear"/>
        </w:tcPr>
        <w:p>
          <w:pPr>
            <w:pStyle w:val="TextBody"/>
            <w:rPr/>
          </w:pPr>
          <w:r>
            <w:rPr/>
            <w:drawing>
              <wp:inline distT="0" distB="0" distL="0" distR="0">
                <wp:extent cx="3581400" cy="1704975"/>
                <wp:effectExtent l="0" t="0" r="0" b="0"/>
                <wp:docPr id="1" name="graphic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1400" cy="1704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Arial" w:cs="Arial"/>
      <w:color w:val="00000A"/>
      <w:sz w:val="22"/>
      <w:szCs w:val="22"/>
      <w:lang w:val="en-US" w:eastAsia="en-US" w:bidi="en-US"/>
    </w:rPr>
  </w:style>
  <w:style w:type="paragraph" w:styleId="Heading1">
    <w:name w:val="Heading 1"/>
    <w:basedOn w:val="Normal"/>
    <w:uiPriority w:val="1"/>
    <w:qFormat/>
    <w:pPr>
      <w:ind w:left="290" w:right="0" w:hanging="0"/>
      <w:outlineLvl w:val="1"/>
    </w:pPr>
    <w:rPr>
      <w:rFonts w:ascii="Calibri" w:hAnsi="Calibri" w:eastAsia="Calibri" w:cs="Calibri"/>
      <w:b/>
      <w:bCs/>
      <w:sz w:val="21"/>
      <w:szCs w:val="21"/>
      <w:u w:val="single" w:color="000000"/>
      <w:lang w:val="en-US" w:eastAsia="en-US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="Cambria" w:hAnsi="Cambria" w:eastAsia="" w:cs="" w:asciiTheme="majorHAnsi" w:cstheme="majorBidi" w:eastAsiaTheme="majorEastAsia" w:hAnsiTheme="majorHAnsi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4Char" w:customStyle="1">
    <w:name w:val="Heading 4 Char"/>
    <w:basedOn w:val="DefaultParagraphFont"/>
    <w:link w:val="Heading4"/>
    <w:uiPriority w:val="9"/>
    <w:qFormat/>
    <w:rPr>
      <w:rFonts w:ascii="Cambria" w:hAnsi="Cambria" w:eastAsia="" w:cs="" w:asciiTheme="majorHAnsi" w:cstheme="majorBidi" w:eastAsiaTheme="majorEastAsia" w:hAnsiTheme="majorHAnsi"/>
      <w:i/>
      <w:iCs/>
      <w:color w:val="2E74B5" w:themeColor="accent1" w:themeShade="bf"/>
    </w:rPr>
  </w:style>
  <w:style w:type="character" w:styleId="HeaderChar" w:customStyle="1">
    <w:name w:val="Header Char"/>
    <w:basedOn w:val="DefaultParagraphFont"/>
    <w:link w:val="Header"/>
    <w:uiPriority w:val="99"/>
    <w:qFormat/>
    <w:rPr/>
  </w:style>
  <w:style w:type="character" w:styleId="FooterChar" w:customStyle="1">
    <w:name w:val="Footer Char"/>
    <w:basedOn w:val="DefaultParagraphFont"/>
    <w:link w:val="Footer"/>
    <w:uiPriority w:val="99"/>
    <w:qFormat/>
    <w:rPr/>
  </w:style>
  <w:style w:type="character" w:styleId="ListLabel1">
    <w:name w:val="ListLabel 1"/>
    <w:qFormat/>
    <w:rPr>
      <w:rFonts w:eastAsia="Times New Roman" w:cs="Times New Roman"/>
      <w:spacing w:val="-26"/>
      <w:w w:val="100"/>
      <w:sz w:val="21"/>
      <w:szCs w:val="21"/>
      <w:lang w:val="en-US" w:eastAsia="en-US" w:bidi="en-US"/>
    </w:rPr>
  </w:style>
  <w:style w:type="character" w:styleId="ListLabel2">
    <w:name w:val="ListLabel 2"/>
    <w:qFormat/>
    <w:rPr>
      <w:lang w:val="en-US" w:eastAsia="en-US" w:bidi="en-US"/>
    </w:rPr>
  </w:style>
  <w:style w:type="character" w:styleId="ListLabel3">
    <w:name w:val="ListLabel 3"/>
    <w:qFormat/>
    <w:rPr>
      <w:lang w:val="en-US" w:eastAsia="en-US" w:bidi="en-US"/>
    </w:rPr>
  </w:style>
  <w:style w:type="character" w:styleId="ListLabel4">
    <w:name w:val="ListLabel 4"/>
    <w:qFormat/>
    <w:rPr>
      <w:lang w:val="en-US" w:eastAsia="en-US" w:bidi="en-US"/>
    </w:rPr>
  </w:style>
  <w:style w:type="character" w:styleId="ListLabel5">
    <w:name w:val="ListLabel 5"/>
    <w:qFormat/>
    <w:rPr>
      <w:lang w:val="en-US" w:eastAsia="en-US" w:bidi="en-US"/>
    </w:rPr>
  </w:style>
  <w:style w:type="character" w:styleId="ListLabel6">
    <w:name w:val="ListLabel 6"/>
    <w:qFormat/>
    <w:rPr>
      <w:lang w:val="en-US" w:eastAsia="en-US" w:bidi="en-US"/>
    </w:rPr>
  </w:style>
  <w:style w:type="character" w:styleId="ListLabel7">
    <w:name w:val="ListLabel 7"/>
    <w:qFormat/>
    <w:rPr>
      <w:lang w:val="en-US" w:eastAsia="en-US" w:bidi="en-US"/>
    </w:rPr>
  </w:style>
  <w:style w:type="character" w:styleId="ListLabel8">
    <w:name w:val="ListLabel 8"/>
    <w:qFormat/>
    <w:rPr>
      <w:lang w:val="en-US" w:eastAsia="en-US" w:bidi="en-US"/>
    </w:rPr>
  </w:style>
  <w:style w:type="character" w:styleId="ListLabel9">
    <w:name w:val="ListLabel 9"/>
    <w:qFormat/>
    <w:rPr>
      <w:lang w:val="en-US" w:eastAsia="en-US" w:bidi="en-US"/>
    </w:rPr>
  </w:style>
  <w:style w:type="character" w:styleId="ListLabel10">
    <w:name w:val="ListLabel 10"/>
    <w:qFormat/>
    <w:rPr>
      <w:rFonts w:eastAsia="Symbol" w:cs="Symbol"/>
      <w:w w:val="89"/>
      <w:sz w:val="21"/>
      <w:szCs w:val="21"/>
      <w:lang w:val="en-US" w:eastAsia="en-US" w:bidi="en-US"/>
    </w:rPr>
  </w:style>
  <w:style w:type="character" w:styleId="ListLabel11">
    <w:name w:val="ListLabel 11"/>
    <w:qFormat/>
    <w:rPr>
      <w:lang w:val="en-US" w:eastAsia="en-US" w:bidi="en-US"/>
    </w:rPr>
  </w:style>
  <w:style w:type="character" w:styleId="ListLabel12">
    <w:name w:val="ListLabel 12"/>
    <w:qFormat/>
    <w:rPr>
      <w:lang w:val="en-US" w:eastAsia="en-US" w:bidi="en-US"/>
    </w:rPr>
  </w:style>
  <w:style w:type="character" w:styleId="ListLabel13">
    <w:name w:val="ListLabel 13"/>
    <w:qFormat/>
    <w:rPr>
      <w:lang w:val="en-US" w:eastAsia="en-US" w:bidi="en-US"/>
    </w:rPr>
  </w:style>
  <w:style w:type="character" w:styleId="ListLabel14">
    <w:name w:val="ListLabel 14"/>
    <w:qFormat/>
    <w:rPr>
      <w:lang w:val="en-US" w:eastAsia="en-US" w:bidi="en-US"/>
    </w:rPr>
  </w:style>
  <w:style w:type="character" w:styleId="ListLabel15">
    <w:name w:val="ListLabel 15"/>
    <w:qFormat/>
    <w:rPr>
      <w:lang w:val="en-US" w:eastAsia="en-US" w:bidi="en-US"/>
    </w:rPr>
  </w:style>
  <w:style w:type="character" w:styleId="ListLabel16">
    <w:name w:val="ListLabel 16"/>
    <w:qFormat/>
    <w:rPr>
      <w:lang w:val="en-US" w:eastAsia="en-US" w:bidi="en-US"/>
    </w:rPr>
  </w:style>
  <w:style w:type="character" w:styleId="ListLabel17">
    <w:name w:val="ListLabel 17"/>
    <w:qFormat/>
    <w:rPr>
      <w:lang w:val="en-US" w:eastAsia="en-US" w:bidi="en-US"/>
    </w:rPr>
  </w:style>
  <w:style w:type="character" w:styleId="ListLabel18">
    <w:name w:val="ListLabel 18"/>
    <w:qFormat/>
    <w:rPr>
      <w:lang w:val="en-US" w:eastAsia="en-US" w:bidi="en-US"/>
    </w:rPr>
  </w:style>
  <w:style w:type="character" w:styleId="ListLabel19">
    <w:name w:val="ListLabel 19"/>
    <w:qFormat/>
    <w:rPr>
      <w:rFonts w:eastAsia="Times New Roman" w:cs="Times New Roman"/>
      <w:spacing w:val="-20"/>
      <w:w w:val="100"/>
      <w:sz w:val="20"/>
      <w:szCs w:val="20"/>
      <w:lang w:val="en-US" w:eastAsia="en-US" w:bidi="en-US"/>
    </w:rPr>
  </w:style>
  <w:style w:type="character" w:styleId="ListLabel20">
    <w:name w:val="ListLabel 20"/>
    <w:qFormat/>
    <w:rPr>
      <w:lang w:val="en-US" w:eastAsia="en-US" w:bidi="en-US"/>
    </w:rPr>
  </w:style>
  <w:style w:type="character" w:styleId="ListLabel21">
    <w:name w:val="ListLabel 21"/>
    <w:qFormat/>
    <w:rPr>
      <w:lang w:val="en-US" w:eastAsia="en-US" w:bidi="en-US"/>
    </w:rPr>
  </w:style>
  <w:style w:type="character" w:styleId="ListLabel22">
    <w:name w:val="ListLabel 22"/>
    <w:qFormat/>
    <w:rPr>
      <w:lang w:val="en-US" w:eastAsia="en-US" w:bidi="en-US"/>
    </w:rPr>
  </w:style>
  <w:style w:type="character" w:styleId="ListLabel23">
    <w:name w:val="ListLabel 23"/>
    <w:qFormat/>
    <w:rPr>
      <w:lang w:val="en-US" w:eastAsia="en-US" w:bidi="en-US"/>
    </w:rPr>
  </w:style>
  <w:style w:type="character" w:styleId="ListLabel24">
    <w:name w:val="ListLabel 24"/>
    <w:qFormat/>
    <w:rPr>
      <w:lang w:val="en-US" w:eastAsia="en-US" w:bidi="en-US"/>
    </w:rPr>
  </w:style>
  <w:style w:type="character" w:styleId="ListLabel25">
    <w:name w:val="ListLabel 25"/>
    <w:qFormat/>
    <w:rPr>
      <w:lang w:val="en-US" w:eastAsia="en-US" w:bidi="en-US"/>
    </w:rPr>
  </w:style>
  <w:style w:type="character" w:styleId="ListLabel26">
    <w:name w:val="ListLabel 26"/>
    <w:qFormat/>
    <w:rPr>
      <w:lang w:val="en-US" w:eastAsia="en-US" w:bidi="en-US"/>
    </w:rPr>
  </w:style>
  <w:style w:type="character" w:styleId="ListLabel27">
    <w:name w:val="ListLabel 27"/>
    <w:qFormat/>
    <w:rPr>
      <w:lang w:val="en-US" w:eastAsia="en-US" w:bidi="en-US"/>
    </w:rPr>
  </w:style>
  <w:style w:type="character" w:styleId="ListLabel28">
    <w:name w:val="ListLabel 28"/>
    <w:qFormat/>
    <w:rPr>
      <w:rFonts w:eastAsia="Arial" w:cs="Arial"/>
      <w:spacing w:val="-1"/>
      <w:w w:val="91"/>
      <w:sz w:val="21"/>
      <w:szCs w:val="21"/>
      <w:lang w:val="en-US" w:eastAsia="en-US" w:bidi="en-US"/>
    </w:rPr>
  </w:style>
  <w:style w:type="character" w:styleId="ListLabel29">
    <w:name w:val="ListLabel 29"/>
    <w:qFormat/>
    <w:rPr>
      <w:lang w:val="en-US" w:eastAsia="en-US" w:bidi="en-US"/>
    </w:rPr>
  </w:style>
  <w:style w:type="character" w:styleId="ListLabel30">
    <w:name w:val="ListLabel 30"/>
    <w:qFormat/>
    <w:rPr>
      <w:lang w:val="en-US" w:eastAsia="en-US" w:bidi="en-US"/>
    </w:rPr>
  </w:style>
  <w:style w:type="character" w:styleId="ListLabel31">
    <w:name w:val="ListLabel 31"/>
    <w:qFormat/>
    <w:rPr>
      <w:lang w:val="en-US" w:eastAsia="en-US" w:bidi="en-US"/>
    </w:rPr>
  </w:style>
  <w:style w:type="character" w:styleId="ListLabel32">
    <w:name w:val="ListLabel 32"/>
    <w:qFormat/>
    <w:rPr>
      <w:lang w:val="en-US" w:eastAsia="en-US" w:bidi="en-US"/>
    </w:rPr>
  </w:style>
  <w:style w:type="character" w:styleId="ListLabel33">
    <w:name w:val="ListLabel 33"/>
    <w:qFormat/>
    <w:rPr>
      <w:lang w:val="en-US" w:eastAsia="en-US" w:bidi="en-US"/>
    </w:rPr>
  </w:style>
  <w:style w:type="character" w:styleId="ListLabel34">
    <w:name w:val="ListLabel 34"/>
    <w:qFormat/>
    <w:rPr>
      <w:lang w:val="en-US" w:eastAsia="en-US" w:bidi="en-US"/>
    </w:rPr>
  </w:style>
  <w:style w:type="character" w:styleId="ListLabel35">
    <w:name w:val="ListLabel 35"/>
    <w:qFormat/>
    <w:rPr>
      <w:lang w:val="en-US" w:eastAsia="en-US" w:bidi="en-US"/>
    </w:rPr>
  </w:style>
  <w:style w:type="character" w:styleId="ListLabel36">
    <w:name w:val="ListLabel 36"/>
    <w:qFormat/>
    <w:rPr>
      <w:lang w:val="en-US" w:eastAsia="en-US" w:bidi="en-US"/>
    </w:rPr>
  </w:style>
  <w:style w:type="character" w:styleId="ListLabel37">
    <w:name w:val="ListLabel 37"/>
    <w:qFormat/>
    <w:rPr>
      <w:rFonts w:eastAsia="Arial" w:cs="Arial"/>
      <w:spacing w:val="-1"/>
      <w:w w:val="91"/>
      <w:sz w:val="21"/>
      <w:szCs w:val="21"/>
      <w:lang w:val="en-US" w:eastAsia="en-US" w:bidi="en-US"/>
    </w:rPr>
  </w:style>
  <w:style w:type="character" w:styleId="ListLabel38">
    <w:name w:val="ListLabel 38"/>
    <w:qFormat/>
    <w:rPr>
      <w:lang w:val="en-US" w:eastAsia="en-US" w:bidi="en-US"/>
    </w:rPr>
  </w:style>
  <w:style w:type="character" w:styleId="ListLabel39">
    <w:name w:val="ListLabel 39"/>
    <w:qFormat/>
    <w:rPr>
      <w:lang w:val="en-US" w:eastAsia="en-US" w:bidi="en-US"/>
    </w:rPr>
  </w:style>
  <w:style w:type="character" w:styleId="ListLabel40">
    <w:name w:val="ListLabel 40"/>
    <w:qFormat/>
    <w:rPr>
      <w:lang w:val="en-US" w:eastAsia="en-US" w:bidi="en-US"/>
    </w:rPr>
  </w:style>
  <w:style w:type="character" w:styleId="ListLabel41">
    <w:name w:val="ListLabel 41"/>
    <w:qFormat/>
    <w:rPr>
      <w:lang w:val="en-US" w:eastAsia="en-US" w:bidi="en-US"/>
    </w:rPr>
  </w:style>
  <w:style w:type="character" w:styleId="ListLabel42">
    <w:name w:val="ListLabel 42"/>
    <w:qFormat/>
    <w:rPr>
      <w:lang w:val="en-US" w:eastAsia="en-US" w:bidi="en-US"/>
    </w:rPr>
  </w:style>
  <w:style w:type="character" w:styleId="ListLabel43">
    <w:name w:val="ListLabel 43"/>
    <w:qFormat/>
    <w:rPr>
      <w:lang w:val="en-US" w:eastAsia="en-US" w:bidi="en-US"/>
    </w:rPr>
  </w:style>
  <w:style w:type="character" w:styleId="ListLabel44">
    <w:name w:val="ListLabel 44"/>
    <w:qFormat/>
    <w:rPr>
      <w:lang w:val="en-US" w:eastAsia="en-US" w:bidi="en-US"/>
    </w:rPr>
  </w:style>
  <w:style w:type="character" w:styleId="ListLabel45">
    <w:name w:val="ListLabel 45"/>
    <w:qFormat/>
    <w:rPr>
      <w:lang w:val="en-US" w:eastAsia="en-US" w:bidi="en-US"/>
    </w:rPr>
  </w:style>
  <w:style w:type="character" w:styleId="ListLabel46">
    <w:name w:val="ListLabel 46"/>
    <w:qFormat/>
    <w:rPr>
      <w:rFonts w:eastAsia="Arial" w:cs="Arial"/>
      <w:spacing w:val="-1"/>
      <w:w w:val="91"/>
      <w:sz w:val="21"/>
      <w:szCs w:val="21"/>
      <w:lang w:val="en-US" w:eastAsia="en-US" w:bidi="en-US"/>
    </w:rPr>
  </w:style>
  <w:style w:type="character" w:styleId="ListLabel47">
    <w:name w:val="ListLabel 47"/>
    <w:qFormat/>
    <w:rPr>
      <w:lang w:val="en-US" w:eastAsia="en-US" w:bidi="en-US"/>
    </w:rPr>
  </w:style>
  <w:style w:type="character" w:styleId="ListLabel48">
    <w:name w:val="ListLabel 48"/>
    <w:qFormat/>
    <w:rPr>
      <w:lang w:val="en-US" w:eastAsia="en-US" w:bidi="en-US"/>
    </w:rPr>
  </w:style>
  <w:style w:type="character" w:styleId="ListLabel49">
    <w:name w:val="ListLabel 49"/>
    <w:qFormat/>
    <w:rPr>
      <w:lang w:val="en-US" w:eastAsia="en-US" w:bidi="en-US"/>
    </w:rPr>
  </w:style>
  <w:style w:type="character" w:styleId="ListLabel50">
    <w:name w:val="ListLabel 50"/>
    <w:qFormat/>
    <w:rPr>
      <w:lang w:val="en-US" w:eastAsia="en-US" w:bidi="en-US"/>
    </w:rPr>
  </w:style>
  <w:style w:type="character" w:styleId="ListLabel51">
    <w:name w:val="ListLabel 51"/>
    <w:qFormat/>
    <w:rPr>
      <w:lang w:val="en-US" w:eastAsia="en-US" w:bidi="en-US"/>
    </w:rPr>
  </w:style>
  <w:style w:type="character" w:styleId="ListLabel52">
    <w:name w:val="ListLabel 52"/>
    <w:qFormat/>
    <w:rPr>
      <w:lang w:val="en-US" w:eastAsia="en-US" w:bidi="en-US"/>
    </w:rPr>
  </w:style>
  <w:style w:type="character" w:styleId="ListLabel53">
    <w:name w:val="ListLabel 53"/>
    <w:qFormat/>
    <w:rPr>
      <w:lang w:val="en-US" w:eastAsia="en-US" w:bidi="en-US"/>
    </w:rPr>
  </w:style>
  <w:style w:type="character" w:styleId="ListLabel54">
    <w:name w:val="ListLabel 54"/>
    <w:qFormat/>
    <w:rPr>
      <w:lang w:val="en-US" w:eastAsia="en-US" w:bidi="en-US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n-US" w:eastAsia="en-US" w:bidi="en-US"/>
    </w:rPr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1"/>
    <w:qFormat/>
    <w:pPr>
      <w:spacing w:before="177" w:after="0"/>
      <w:ind w:left="1370" w:right="0" w:hanging="360"/>
    </w:pPr>
    <w:rPr>
      <w:rFonts w:ascii="Arial" w:hAnsi="Arial" w:eastAsia="Arial" w:cs="Arial"/>
      <w:lang w:val="en-US" w:eastAsia="en-US" w:bidi="en-US"/>
    </w:rPr>
  </w:style>
  <w:style w:type="paragraph" w:styleId="Table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LibreOffice/5.1.6.2$Linux_X86_64 LibreOffice_project/10m0$Build-2</Application>
  <Pages>2</Pages>
  <Words>219</Words>
  <Characters>1267</Characters>
  <CharactersWithSpaces>1470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2019-12-18T10:18:18Z</dcterms:created>
  <dc:creator>Marquez-Barja Johann</dc:creator>
  <dc:description/>
  <dc:language>it-IT</dc:language>
  <cp:lastModifiedBy/>
  <dcterms:modified xsi:type="dcterms:W3CDTF">2020-02-12T13:42:30Z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reated">
    <vt:filetime>2019-02-05T00:00:00Z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2019-02-05T00:00:00Z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